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B33FF" w14:textId="6ADD2FA7" w:rsidR="00446AB7" w:rsidRDefault="00EE0D77" w:rsidP="00446AB7">
      <w:pPr>
        <w:pStyle w:val="Heading1"/>
      </w:pPr>
      <w:r>
        <w:t>Reporting Sexual Abuse</w:t>
      </w:r>
      <w:r w:rsidR="00D92FAF">
        <w:t xml:space="preserve"> or Sexual Harassment</w:t>
      </w:r>
    </w:p>
    <w:p w14:paraId="61867169" w14:textId="77777777" w:rsidR="00446AB7" w:rsidRDefault="00446AB7" w:rsidP="00446AB7">
      <w:pPr>
        <w:pStyle w:val="xmsonormal"/>
        <w:rPr>
          <w:rFonts w:ascii="Cambria" w:hAnsi="Cambria"/>
        </w:rPr>
      </w:pPr>
    </w:p>
    <w:p w14:paraId="7DB9B6B0" w14:textId="0C97C4DC" w:rsidR="00446AB7" w:rsidRPr="00EE0D77" w:rsidRDefault="00446AB7" w:rsidP="00446AB7">
      <w:pPr>
        <w:pStyle w:val="xmsonormal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</w:rPr>
        <w:t xml:space="preserve">If you wish </w:t>
      </w:r>
      <w:proofErr w:type="gramStart"/>
      <w:r w:rsidRPr="00EE0D77">
        <w:rPr>
          <w:rFonts w:asciiTheme="minorHAnsi" w:hAnsiTheme="minorHAnsi" w:cstheme="minorHAnsi"/>
        </w:rPr>
        <w:t>report</w:t>
      </w:r>
      <w:proofErr w:type="gramEnd"/>
      <w:r w:rsidRPr="00EE0D77">
        <w:rPr>
          <w:rFonts w:asciiTheme="minorHAnsi" w:hAnsiTheme="minorHAnsi" w:cstheme="minorHAnsi"/>
        </w:rPr>
        <w:t xml:space="preserve"> sexual abuse or harassment </w:t>
      </w:r>
      <w:r w:rsidR="00D92FAF">
        <w:rPr>
          <w:rFonts w:asciiTheme="minorHAnsi" w:hAnsiTheme="minorHAnsi" w:cstheme="minorHAnsi"/>
        </w:rPr>
        <w:t xml:space="preserve">of </w:t>
      </w:r>
      <w:r w:rsidRPr="00EE0D77">
        <w:rPr>
          <w:rFonts w:asciiTheme="minorHAnsi" w:hAnsiTheme="minorHAnsi" w:cstheme="minorHAnsi"/>
        </w:rPr>
        <w:t>a Meta House client, you may file a report (anonymously, if you wish) either verbally or in writing in one of the following ways.</w:t>
      </w:r>
    </w:p>
    <w:p w14:paraId="58A26D34" w14:textId="77777777" w:rsidR="00446AB7" w:rsidRPr="00EE0D77" w:rsidRDefault="00446AB7" w:rsidP="00446AB7">
      <w:pPr>
        <w:pStyle w:val="xmsonormal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</w:rPr>
        <w:t> </w:t>
      </w:r>
    </w:p>
    <w:p w14:paraId="6A445A0D" w14:textId="7DEF2C47" w:rsidR="00446AB7" w:rsidRPr="00EE0D77" w:rsidRDefault="00446AB7" w:rsidP="00446AB7">
      <w:pPr>
        <w:pStyle w:val="xmsolistparagraph"/>
        <w:ind w:left="1080" w:hanging="720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</w:rPr>
        <w:t>1.</w:t>
      </w:r>
      <w:r w:rsidR="00322D30">
        <w:rPr>
          <w:rFonts w:asciiTheme="minorHAnsi" w:hAnsiTheme="minorHAnsi" w:cstheme="minorHAnsi"/>
          <w:sz w:val="14"/>
          <w:szCs w:val="14"/>
        </w:rPr>
        <w:tab/>
      </w:r>
      <w:r w:rsidRPr="00EE0D77">
        <w:rPr>
          <w:rFonts w:asciiTheme="minorHAnsi" w:hAnsiTheme="minorHAnsi" w:cstheme="minorHAnsi"/>
        </w:rPr>
        <w:t xml:space="preserve">Call </w:t>
      </w:r>
      <w:r w:rsidR="00D92FAF">
        <w:rPr>
          <w:rFonts w:asciiTheme="minorHAnsi" w:hAnsiTheme="minorHAnsi" w:cstheme="minorHAnsi"/>
        </w:rPr>
        <w:t>414</w:t>
      </w:r>
      <w:r w:rsidR="00262216">
        <w:rPr>
          <w:rFonts w:asciiTheme="minorHAnsi" w:hAnsiTheme="minorHAnsi" w:cstheme="minorHAnsi"/>
        </w:rPr>
        <w:t>-977</w:t>
      </w:r>
      <w:r w:rsidR="001E6E70">
        <w:rPr>
          <w:rFonts w:asciiTheme="minorHAnsi" w:hAnsiTheme="minorHAnsi" w:cstheme="minorHAnsi"/>
        </w:rPr>
        <w:t xml:space="preserve">-5882 </w:t>
      </w:r>
      <w:r w:rsidRPr="00EE0D77">
        <w:rPr>
          <w:rFonts w:asciiTheme="minorHAnsi" w:hAnsiTheme="minorHAnsi" w:cstheme="minorHAnsi"/>
        </w:rPr>
        <w:t>to speak with Meta House’s Client Rights Specialist (</w:t>
      </w:r>
      <w:r w:rsidR="001E6E70">
        <w:rPr>
          <w:rFonts w:asciiTheme="minorHAnsi" w:hAnsiTheme="minorHAnsi" w:cstheme="minorHAnsi"/>
        </w:rPr>
        <w:t>Nunciata Gardner</w:t>
      </w:r>
      <w:r w:rsidRPr="00EE0D77">
        <w:rPr>
          <w:rFonts w:asciiTheme="minorHAnsi" w:hAnsiTheme="minorHAnsi" w:cstheme="minorHAnsi"/>
        </w:rPr>
        <w:t xml:space="preserve">).  </w:t>
      </w:r>
    </w:p>
    <w:p w14:paraId="5B3F8FB8" w14:textId="77777777" w:rsidR="00446AB7" w:rsidRDefault="00446AB7" w:rsidP="00446AB7">
      <w:pPr>
        <w:pStyle w:val="xmsolistparagraph"/>
        <w:ind w:left="1080" w:hanging="720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</w:rPr>
        <w:t>2.</w:t>
      </w:r>
      <w:r w:rsidR="00322D30">
        <w:rPr>
          <w:rFonts w:asciiTheme="minorHAnsi" w:hAnsiTheme="minorHAnsi" w:cstheme="minorHAnsi"/>
          <w:sz w:val="14"/>
          <w:szCs w:val="14"/>
        </w:rPr>
        <w:t>  </w:t>
      </w:r>
      <w:r w:rsidR="00322D30">
        <w:rPr>
          <w:rFonts w:asciiTheme="minorHAnsi" w:hAnsiTheme="minorHAnsi" w:cstheme="minorHAnsi"/>
          <w:sz w:val="14"/>
          <w:szCs w:val="14"/>
        </w:rPr>
        <w:tab/>
      </w:r>
      <w:r w:rsidRPr="00EE0D77">
        <w:rPr>
          <w:rFonts w:asciiTheme="minorHAnsi" w:hAnsiTheme="minorHAnsi" w:cstheme="minorHAnsi"/>
        </w:rPr>
        <w:t xml:space="preserve">Send a written </w:t>
      </w:r>
      <w:r w:rsidRPr="00EE0D77">
        <w:rPr>
          <w:rFonts w:asciiTheme="minorHAnsi" w:hAnsiTheme="minorHAnsi" w:cstheme="minorHAnsi"/>
          <w:color w:val="000000"/>
        </w:rPr>
        <w:t>statement</w:t>
      </w:r>
      <w:r w:rsidRPr="00EE0D77">
        <w:rPr>
          <w:rFonts w:asciiTheme="minorHAnsi" w:hAnsiTheme="minorHAnsi" w:cstheme="minorHAnsi"/>
        </w:rPr>
        <w:t xml:space="preserve"> to Meta House’s Client Rights Specialist at 2625 N Weil St., </w:t>
      </w:r>
      <w:r w:rsidR="00322D30">
        <w:rPr>
          <w:rFonts w:asciiTheme="minorHAnsi" w:hAnsiTheme="minorHAnsi" w:cstheme="minorHAnsi"/>
        </w:rPr>
        <w:t xml:space="preserve"> </w:t>
      </w:r>
      <w:r w:rsidRPr="00EE0D77">
        <w:rPr>
          <w:rFonts w:asciiTheme="minorHAnsi" w:hAnsiTheme="minorHAnsi" w:cstheme="minorHAnsi"/>
        </w:rPr>
        <w:t>Milwaukee, WI, 53212.</w:t>
      </w:r>
    </w:p>
    <w:p w14:paraId="30796E5F" w14:textId="77777777" w:rsidR="00322D30" w:rsidRPr="00EE0D77" w:rsidRDefault="00322D30" w:rsidP="00446AB7">
      <w:pPr>
        <w:pStyle w:val="xmsolistparagraph"/>
        <w:ind w:left="108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Pr="00322D30">
        <w:rPr>
          <w:rFonts w:asciiTheme="minorHAnsi" w:hAnsiTheme="minorHAnsi" w:cstheme="minorHAnsi"/>
        </w:rPr>
        <w:t>Call The Healing Center crisis hotline, available 24 hours a day, at 414-219-5555.</w:t>
      </w:r>
    </w:p>
    <w:p w14:paraId="3D8BF4E6" w14:textId="77777777" w:rsidR="00446AB7" w:rsidRPr="00EE0D77" w:rsidRDefault="00322D30" w:rsidP="00446AB7">
      <w:pPr>
        <w:pStyle w:val="xmsolistparagraph"/>
        <w:ind w:left="108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46AB7" w:rsidRPr="00EE0D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446AB7" w:rsidRPr="00EE0D77">
        <w:rPr>
          <w:rFonts w:asciiTheme="minorHAnsi" w:hAnsiTheme="minorHAnsi" w:cstheme="minorHAnsi"/>
        </w:rPr>
        <w:t xml:space="preserve">Call or write to the State of Wisconsin Department of Quality Assurance:  </w:t>
      </w:r>
    </w:p>
    <w:p w14:paraId="3D3EF2D9" w14:textId="77777777" w:rsidR="00446AB7" w:rsidRPr="00EE0D77" w:rsidRDefault="00446AB7" w:rsidP="00446AB7">
      <w:pPr>
        <w:pStyle w:val="xmsolistparagraph"/>
        <w:ind w:left="1080" w:firstLine="0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  <w:lang w:val="en"/>
        </w:rPr>
        <w:t>800-642-6552/ 414-227-2005</w:t>
      </w:r>
      <w:r w:rsidRPr="00EE0D77">
        <w:rPr>
          <w:rFonts w:asciiTheme="minorHAnsi" w:hAnsiTheme="minorHAnsi" w:cstheme="minorHAnsi"/>
          <w:lang w:val="en"/>
        </w:rPr>
        <w:br/>
      </w:r>
      <w:r w:rsidRPr="00EE0D77">
        <w:rPr>
          <w:rStyle w:val="Strong"/>
          <w:rFonts w:asciiTheme="minorHAnsi" w:hAnsiTheme="minorHAnsi" w:cstheme="minorHAnsi"/>
          <w:b w:val="0"/>
          <w:bCs w:val="0"/>
          <w:lang w:val="en"/>
        </w:rPr>
        <w:t>Southeastern Regional Office</w:t>
      </w:r>
      <w:r w:rsidRPr="00EE0D77">
        <w:rPr>
          <w:rFonts w:asciiTheme="minorHAnsi" w:hAnsiTheme="minorHAnsi" w:cstheme="minorHAnsi"/>
          <w:b/>
          <w:bCs/>
          <w:lang w:val="en"/>
        </w:rPr>
        <w:br/>
      </w:r>
      <w:r w:rsidRPr="00EE0D77">
        <w:rPr>
          <w:rFonts w:asciiTheme="minorHAnsi" w:hAnsiTheme="minorHAnsi" w:cstheme="minorHAnsi"/>
          <w:lang w:val="en"/>
        </w:rPr>
        <w:t>819 N. 6th St., Room 609B</w:t>
      </w:r>
      <w:r w:rsidRPr="00EE0D77">
        <w:rPr>
          <w:rFonts w:asciiTheme="minorHAnsi" w:hAnsiTheme="minorHAnsi" w:cstheme="minorHAnsi"/>
          <w:lang w:val="en"/>
        </w:rPr>
        <w:br/>
        <w:t>Milwaukee, WI 53203-1606</w:t>
      </w:r>
    </w:p>
    <w:p w14:paraId="32F739C3" w14:textId="77777777" w:rsidR="00446AB7" w:rsidRPr="00EE0D77" w:rsidRDefault="0075584B" w:rsidP="00446AB7">
      <w:pPr>
        <w:pStyle w:val="xmsolistparagraph"/>
        <w:ind w:left="1080" w:firstLine="0"/>
        <w:rPr>
          <w:rFonts w:asciiTheme="minorHAnsi" w:hAnsiTheme="minorHAnsi" w:cstheme="minorHAnsi"/>
        </w:rPr>
      </w:pPr>
      <w:hyperlink r:id="rId4" w:history="1">
        <w:r w:rsidR="00446AB7" w:rsidRPr="00EE0D77">
          <w:rPr>
            <w:rStyle w:val="Hyperlink"/>
            <w:rFonts w:asciiTheme="minorHAnsi" w:hAnsiTheme="minorHAnsi" w:cstheme="minorHAnsi"/>
          </w:rPr>
          <w:t>https://www.dhs.wisconsin.gov/guide/complaints.htm</w:t>
        </w:r>
      </w:hyperlink>
    </w:p>
    <w:p w14:paraId="516FB9E4" w14:textId="77777777" w:rsidR="00446AB7" w:rsidRPr="00EE0D77" w:rsidRDefault="00446AB7" w:rsidP="00446AB7">
      <w:pPr>
        <w:pStyle w:val="xmsonormal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</w:rPr>
        <w:t> </w:t>
      </w:r>
    </w:p>
    <w:p w14:paraId="463B47AE" w14:textId="6F306A2E" w:rsidR="00446AB7" w:rsidRPr="00EE0D77" w:rsidRDefault="00446AB7" w:rsidP="00446AB7">
      <w:pPr>
        <w:pStyle w:val="xmsonormal"/>
        <w:rPr>
          <w:rFonts w:asciiTheme="minorHAnsi" w:hAnsiTheme="minorHAnsi" w:cstheme="minorHAnsi"/>
        </w:rPr>
      </w:pPr>
      <w:r w:rsidRPr="00EE0D77">
        <w:rPr>
          <w:rFonts w:asciiTheme="minorHAnsi" w:hAnsiTheme="minorHAnsi" w:cstheme="minorHAnsi"/>
        </w:rPr>
        <w:t>All allegations of sexual abuse or sexual harassment will be administratively investigated by Meta House.  If the allegations involve criminal behavior, the investigation will be referred to law enforcement</w:t>
      </w:r>
      <w:r w:rsidR="0075584B">
        <w:rPr>
          <w:rFonts w:asciiTheme="minorHAnsi" w:hAnsiTheme="minorHAnsi" w:cstheme="minorHAnsi"/>
        </w:rPr>
        <w:t>.</w:t>
      </w:r>
    </w:p>
    <w:p w14:paraId="6B39AE9B" w14:textId="77777777" w:rsidR="0075584B" w:rsidRDefault="0075584B"/>
    <w:sectPr w:rsidR="00EF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7"/>
    <w:rsid w:val="001E6E70"/>
    <w:rsid w:val="00262216"/>
    <w:rsid w:val="00322D30"/>
    <w:rsid w:val="00446AB7"/>
    <w:rsid w:val="005A373A"/>
    <w:rsid w:val="0075584B"/>
    <w:rsid w:val="00973377"/>
    <w:rsid w:val="00B40F19"/>
    <w:rsid w:val="00BE5698"/>
    <w:rsid w:val="00CE23DF"/>
    <w:rsid w:val="00D92FAF"/>
    <w:rsid w:val="00E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824E"/>
  <w15:chartTrackingRefBased/>
  <w15:docId w15:val="{B591FFF3-CB75-4478-BBE8-62955D3E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AB7"/>
    <w:rPr>
      <w:color w:val="0563C1"/>
      <w:u w:val="single"/>
    </w:rPr>
  </w:style>
  <w:style w:type="paragraph" w:customStyle="1" w:styleId="xmsonormal">
    <w:name w:val="x_msonormal"/>
    <w:basedOn w:val="Normal"/>
    <w:rsid w:val="00446AB7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46AB7"/>
    <w:pPr>
      <w:spacing w:after="60" w:line="240" w:lineRule="auto"/>
      <w:ind w:left="1440" w:hanging="360"/>
    </w:pPr>
    <w:rPr>
      <w:rFonts w:ascii="Cambria" w:hAnsi="Cambria" w:cs="Times New Roman"/>
    </w:rPr>
  </w:style>
  <w:style w:type="character" w:customStyle="1" w:styleId="xmsohyperlink">
    <w:name w:val="x_msohyperlink"/>
    <w:basedOn w:val="DefaultParagraphFont"/>
    <w:rsid w:val="00446AB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46A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6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0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guide/complai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Koehn</dc:creator>
  <cp:keywords/>
  <dc:description/>
  <cp:lastModifiedBy>Andrea Jehly</cp:lastModifiedBy>
  <cp:revision>7</cp:revision>
  <cp:lastPrinted>2018-12-11T20:12:00Z</cp:lastPrinted>
  <dcterms:created xsi:type="dcterms:W3CDTF">2024-04-03T13:30:00Z</dcterms:created>
  <dcterms:modified xsi:type="dcterms:W3CDTF">2024-04-03T13:37:00Z</dcterms:modified>
</cp:coreProperties>
</file>